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76" w:rsidRPr="000D2E53" w:rsidRDefault="006A6476" w:rsidP="00DF64C9">
      <w:pPr>
        <w:spacing w:after="120" w:line="240" w:lineRule="auto"/>
        <w:jc w:val="center"/>
        <w:rPr>
          <w:rFonts w:ascii="Britannic Bold" w:hAnsi="Britannic Bold" w:cs="Aharoni"/>
          <w:b/>
          <w:color w:val="002060"/>
          <w:sz w:val="96"/>
          <w:szCs w:val="80"/>
        </w:rPr>
      </w:pPr>
      <w:r w:rsidRPr="006A6476">
        <w:rPr>
          <w:rFonts w:ascii="Britannic Bold" w:hAnsi="Britannic Bold" w:cs="Aharoni"/>
          <w:color w:val="032071"/>
          <w:sz w:val="68"/>
          <w:szCs w:val="68"/>
          <w14:textFill>
            <w14:gradFill>
              <w14:gsLst>
                <w14:gs w14:pos="0">
                  <w14:srgbClr w14:val="032071">
                    <w14:shade w14:val="30000"/>
                    <w14:satMod w14:val="115000"/>
                  </w14:srgbClr>
                </w14:gs>
                <w14:gs w14:pos="50000">
                  <w14:srgbClr w14:val="032071">
                    <w14:shade w14:val="67500"/>
                    <w14:satMod w14:val="115000"/>
                  </w14:srgbClr>
                </w14:gs>
                <w14:gs w14:pos="100000">
                  <w14:srgbClr w14:val="032071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2016 T.O.C.C.</w:t>
      </w:r>
      <w:r>
        <w:rPr>
          <w:rFonts w:ascii="Britannic Bold" w:hAnsi="Britannic Bold" w:cs="Aharoni"/>
          <w:color w:val="032071"/>
          <w:sz w:val="72"/>
          <w:szCs w:val="80"/>
          <w14:textFill>
            <w14:gradFill>
              <w14:gsLst>
                <w14:gs w14:pos="0">
                  <w14:srgbClr w14:val="032071">
                    <w14:shade w14:val="30000"/>
                    <w14:satMod w14:val="115000"/>
                  </w14:srgbClr>
                </w14:gs>
                <w14:gs w14:pos="50000">
                  <w14:srgbClr w14:val="032071">
                    <w14:shade w14:val="67500"/>
                    <w14:satMod w14:val="115000"/>
                  </w14:srgbClr>
                </w14:gs>
                <w14:gs w14:pos="100000">
                  <w14:srgbClr w14:val="032071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0D2E53">
        <w:rPr>
          <w:rFonts w:ascii="Britannic Bold" w:hAnsi="Britannic Bold" w:cs="Aharoni"/>
          <w:color w:val="032071"/>
          <w:sz w:val="80"/>
          <w:szCs w:val="80"/>
          <w14:textFill>
            <w14:gradFill>
              <w14:gsLst>
                <w14:gs w14:pos="0">
                  <w14:srgbClr w14:val="032071">
                    <w14:shade w14:val="30000"/>
                    <w14:satMod w14:val="115000"/>
                  </w14:srgbClr>
                </w14:gs>
                <w14:gs w14:pos="50000">
                  <w14:srgbClr w14:val="032071">
                    <w14:shade w14:val="67500"/>
                    <w14:satMod w14:val="115000"/>
                  </w14:srgbClr>
                </w14:gs>
                <w14:gs w14:pos="100000">
                  <w14:srgbClr w14:val="032071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0D2E53">
        <w:rPr>
          <w:rFonts w:ascii="Britannic Bold" w:hAnsi="Britannic Bold" w:cs="Aharoni"/>
          <w:color w:val="032071"/>
          <w:sz w:val="96"/>
          <w:szCs w:val="80"/>
          <w14:textFill>
            <w14:gradFill>
              <w14:gsLst>
                <w14:gs w14:pos="0">
                  <w14:srgbClr w14:val="032071">
                    <w14:shade w14:val="30000"/>
                    <w14:satMod w14:val="115000"/>
                  </w14:srgbClr>
                </w14:gs>
                <w14:gs w14:pos="50000">
                  <w14:srgbClr w14:val="032071">
                    <w14:shade w14:val="67500"/>
                    <w14:satMod w14:val="115000"/>
                  </w14:srgbClr>
                </w14:gs>
                <w14:gs w14:pos="100000">
                  <w14:srgbClr w14:val="032071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CLUB</w:t>
      </w:r>
      <w:r w:rsidR="00384DCA">
        <w:rPr>
          <w:rFonts w:ascii="Britannic Bold" w:hAnsi="Britannic Bold" w:cs="Aharoni"/>
          <w:color w:val="032071"/>
          <w:sz w:val="96"/>
          <w:szCs w:val="80"/>
          <w14:textFill>
            <w14:gradFill>
              <w14:gsLst>
                <w14:gs w14:pos="0">
                  <w14:srgbClr w14:val="032071">
                    <w14:shade w14:val="30000"/>
                    <w14:satMod w14:val="115000"/>
                  </w14:srgbClr>
                </w14:gs>
                <w14:gs w14:pos="50000">
                  <w14:srgbClr w14:val="032071">
                    <w14:shade w14:val="67500"/>
                    <w14:satMod w14:val="115000"/>
                  </w14:srgbClr>
                </w14:gs>
                <w14:gs w14:pos="100000">
                  <w14:srgbClr w14:val="032071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CA0770">
        <w:rPr>
          <w:rFonts w:ascii="Britannic Bold" w:hAnsi="Britannic Bold" w:cs="Aharoni"/>
          <w:i/>
          <w:color w:val="FF0000"/>
          <w:sz w:val="96"/>
          <w:szCs w:val="8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12700" w14:stA="53000" w14:stPos="0" w14:endA="0" w14:endPos="42000" w14:dist="0" w14:dir="5400000" w14:fadeDir="5400000" w14:sx="100000" w14:sy="-100000" w14:kx="0" w14:ky="0" w14:algn="bl"/>
        </w:rPr>
        <w:t>BLITZ</w:t>
      </w:r>
      <w:r w:rsidRPr="00CA0770">
        <w:rPr>
          <w:rFonts w:ascii="Britannic Bold" w:hAnsi="Britannic Bold" w:cs="Aharoni"/>
          <w:color w:val="FF0000"/>
          <w:sz w:val="96"/>
          <w:szCs w:val="82"/>
        </w:rPr>
        <w:t xml:space="preserve"> </w:t>
      </w:r>
      <w:r w:rsidRPr="000D2E53">
        <w:rPr>
          <w:rFonts w:ascii="Britannic Bold" w:hAnsi="Britannic Bold" w:cs="Aharoni"/>
          <w:color w:val="002060"/>
          <w:sz w:val="96"/>
          <w:szCs w:val="82"/>
        </w:rPr>
        <w:t xml:space="preserve">                  </w:t>
      </w:r>
      <w:r>
        <w:rPr>
          <w:rFonts w:ascii="Britannic Bold" w:hAnsi="Britannic Bold" w:cs="Aharoni"/>
          <w:color w:val="002060"/>
          <w:sz w:val="96"/>
          <w:szCs w:val="82"/>
        </w:rPr>
        <w:t xml:space="preserve">         </w:t>
      </w:r>
      <w:r w:rsidRPr="000D2E53">
        <w:rPr>
          <w:rFonts w:ascii="Britannic Bold" w:hAnsi="Britannic Bold" w:cs="Aharoni"/>
          <w:color w:val="032071"/>
          <w:sz w:val="96"/>
          <w:szCs w:val="80"/>
          <w14:textFill>
            <w14:gradFill>
              <w14:gsLst>
                <w14:gs w14:pos="0">
                  <w14:srgbClr w14:val="032071">
                    <w14:shade w14:val="30000"/>
                    <w14:satMod w14:val="115000"/>
                  </w14:srgbClr>
                </w14:gs>
                <w14:gs w14:pos="50000">
                  <w14:srgbClr w14:val="032071">
                    <w14:shade w14:val="67500"/>
                    <w14:satMod w14:val="115000"/>
                  </w14:srgbClr>
                </w14:gs>
                <w14:gs w14:pos="100000">
                  <w14:srgbClr w14:val="032071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CHAMPIONSHIP!</w:t>
      </w:r>
    </w:p>
    <w:p w:rsidR="006A6476" w:rsidRPr="00F72A4C" w:rsidRDefault="006A6476" w:rsidP="006A6476">
      <w:pPr>
        <w:jc w:val="center"/>
        <w:rPr>
          <w:b/>
          <w:i/>
          <w:sz w:val="26"/>
          <w:szCs w:val="26"/>
        </w:rPr>
      </w:pPr>
      <w:r w:rsidRPr="00F72A4C">
        <w:rPr>
          <w:b/>
          <w:i/>
          <w:sz w:val="26"/>
          <w:szCs w:val="26"/>
        </w:rPr>
        <w:t>Come join us for some</w:t>
      </w:r>
      <w:r>
        <w:rPr>
          <w:b/>
          <w:i/>
          <w:sz w:val="26"/>
          <w:szCs w:val="26"/>
        </w:rPr>
        <w:t xml:space="preserve"> exciting,</w:t>
      </w:r>
      <w:r w:rsidRPr="00F72A4C">
        <w:rPr>
          <w:b/>
          <w:i/>
          <w:sz w:val="26"/>
          <w:szCs w:val="26"/>
        </w:rPr>
        <w:t xml:space="preserve"> fast-paced fun!</w:t>
      </w:r>
    </w:p>
    <w:p w:rsidR="006A6476" w:rsidRDefault="00022CA0" w:rsidP="006A6476">
      <w:pPr>
        <w:rPr>
          <w:rFonts w:ascii="Arial" w:hAnsi="Arial" w:cs="Arial"/>
          <w:sz w:val="24"/>
          <w:szCs w:val="23"/>
        </w:rPr>
      </w:pPr>
      <w:r w:rsidRPr="00022CA0">
        <w:rPr>
          <w:rFonts w:ascii="Arial Black" w:hAnsi="Arial Black" w:cs="David"/>
          <w:sz w:val="32"/>
          <w:szCs w:val="32"/>
        </w:rPr>
        <w:t xml:space="preserve">   </w:t>
      </w:r>
      <w:r w:rsidR="006A6476" w:rsidRPr="00B954C1">
        <w:rPr>
          <w:rFonts w:ascii="Arial Black" w:hAnsi="Arial Black" w:cs="David"/>
          <w:sz w:val="32"/>
          <w:szCs w:val="32"/>
          <w:u w:val="single"/>
        </w:rPr>
        <w:t>July 18, 2016</w:t>
      </w:r>
      <w:r w:rsidR="006A64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6A6476" w:rsidRPr="004A367C">
        <w:rPr>
          <w:rFonts w:ascii="Arial" w:hAnsi="Arial" w:cs="Arial"/>
          <w:sz w:val="23"/>
          <w:szCs w:val="23"/>
        </w:rPr>
        <w:t>in our regular tournament room.</w:t>
      </w:r>
      <w:r w:rsidR="006A6476">
        <w:rPr>
          <w:rFonts w:ascii="Arial" w:hAnsi="Arial" w:cs="Arial"/>
          <w:sz w:val="24"/>
          <w:szCs w:val="24"/>
        </w:rPr>
        <w:t xml:space="preserve"> </w:t>
      </w:r>
      <w:r w:rsidR="006A6476">
        <w:rPr>
          <w:rFonts w:ascii="Arial" w:hAnsi="Arial" w:cs="Arial"/>
          <w:b/>
          <w:sz w:val="24"/>
          <w:szCs w:val="24"/>
        </w:rPr>
        <w:t>Registration begins at 6:00</w:t>
      </w:r>
      <w:r w:rsidR="006A6476" w:rsidRPr="00184AB5">
        <w:rPr>
          <w:rFonts w:ascii="Arial" w:hAnsi="Arial" w:cs="Arial"/>
          <w:b/>
          <w:sz w:val="24"/>
          <w:szCs w:val="24"/>
        </w:rPr>
        <w:t xml:space="preserve"> that Monday night</w:t>
      </w:r>
      <w:r w:rsidR="006A6476" w:rsidRPr="00184AB5">
        <w:rPr>
          <w:rFonts w:ascii="Arial" w:hAnsi="Arial" w:cs="Arial"/>
          <w:sz w:val="24"/>
          <w:szCs w:val="24"/>
        </w:rPr>
        <w:t xml:space="preserve"> </w:t>
      </w:r>
      <w:r w:rsidR="006A6476" w:rsidRPr="004A367C">
        <w:rPr>
          <w:rFonts w:ascii="Arial" w:hAnsi="Arial" w:cs="Arial"/>
          <w:sz w:val="23"/>
          <w:szCs w:val="23"/>
        </w:rPr>
        <w:t>and will close at 6:20.</w:t>
      </w:r>
      <w:r w:rsidR="006A6476">
        <w:rPr>
          <w:rFonts w:ascii="Arial" w:hAnsi="Arial" w:cs="Arial"/>
          <w:sz w:val="24"/>
          <w:szCs w:val="24"/>
        </w:rPr>
        <w:t xml:space="preserve"> </w:t>
      </w:r>
      <w:r w:rsidR="006A6476" w:rsidRPr="006927AE">
        <w:rPr>
          <w:rFonts w:ascii="Arial" w:hAnsi="Arial" w:cs="Arial"/>
          <w:sz w:val="24"/>
          <w:szCs w:val="23"/>
        </w:rPr>
        <w:t>Or preferably, sign up in advance</w:t>
      </w:r>
      <w:r w:rsidR="006A6476">
        <w:rPr>
          <w:rFonts w:ascii="Arial" w:hAnsi="Arial" w:cs="Arial"/>
          <w:sz w:val="24"/>
          <w:szCs w:val="23"/>
        </w:rPr>
        <w:t>!</w:t>
      </w:r>
    </w:p>
    <w:p w:rsidR="006A6476" w:rsidRPr="006A32AE" w:rsidRDefault="006A6476" w:rsidP="006A6476">
      <w:pPr>
        <w:rPr>
          <w:rFonts w:ascii="Arial" w:hAnsi="Arial" w:cs="Arial"/>
          <w:sz w:val="24"/>
          <w:szCs w:val="24"/>
        </w:rPr>
      </w:pPr>
      <w:r w:rsidRPr="00BD1C1F">
        <w:rPr>
          <w:rFonts w:ascii="Franklin Gothic Demi Cond" w:hAnsi="Franklin Gothic Demi Cond" w:cs="Arial"/>
          <w:sz w:val="28"/>
          <w:szCs w:val="28"/>
        </w:rPr>
        <w:t xml:space="preserve">Round 1 </w:t>
      </w:r>
      <w:r>
        <w:rPr>
          <w:rFonts w:ascii="Franklin Gothic Demi Cond" w:hAnsi="Franklin Gothic Demi Cond" w:cs="Arial"/>
          <w:sz w:val="28"/>
          <w:szCs w:val="28"/>
        </w:rPr>
        <w:t>will begin</w:t>
      </w:r>
      <w:r w:rsidRPr="00BD1C1F">
        <w:rPr>
          <w:rFonts w:ascii="Franklin Gothic Demi Cond" w:hAnsi="Franklin Gothic Demi Cond" w:cs="Arial"/>
          <w:sz w:val="28"/>
          <w:szCs w:val="28"/>
        </w:rPr>
        <w:t xml:space="preserve"> at 6:30 pm</w:t>
      </w:r>
      <w:r w:rsidRPr="00BD1C1F">
        <w:rPr>
          <w:rFonts w:ascii="Franklin Gothic Demi Cond" w:hAnsi="Franklin Gothic Demi Cond" w:cs="Arial"/>
          <w:sz w:val="24"/>
          <w:szCs w:val="24"/>
        </w:rPr>
        <w:t>.</w:t>
      </w:r>
    </w:p>
    <w:p w:rsidR="006A6476" w:rsidRPr="008F18A9" w:rsidRDefault="006A6476" w:rsidP="006A6476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32"/>
          <w:szCs w:val="32"/>
        </w:rPr>
        <w:t xml:space="preserve">G/5       </w:t>
      </w:r>
      <w:r w:rsidRPr="004244B1">
        <w:rPr>
          <w:rFonts w:ascii="Arial Rounded MT Bold" w:hAnsi="Arial Rounded MT Bold" w:cs="Arial"/>
          <w:sz w:val="32"/>
          <w:szCs w:val="32"/>
        </w:rPr>
        <w:t xml:space="preserve"> </w:t>
      </w:r>
      <w:r>
        <w:rPr>
          <w:rFonts w:ascii="Arial Rounded MT Bold" w:hAnsi="Arial Rounded MT Bold" w:cs="Arial"/>
          <w:sz w:val="32"/>
          <w:szCs w:val="32"/>
        </w:rPr>
        <w:t xml:space="preserve"> </w:t>
      </w:r>
      <w:r w:rsidRPr="004244B1">
        <w:rPr>
          <w:rFonts w:ascii="Arial Rounded MT Bold" w:hAnsi="Arial Rounded MT Bold" w:cs="Arial"/>
          <w:sz w:val="32"/>
          <w:szCs w:val="32"/>
        </w:rPr>
        <w:t xml:space="preserve"> </w:t>
      </w:r>
      <w:r>
        <w:rPr>
          <w:rFonts w:ascii="Arial Rounded MT Bold" w:hAnsi="Arial Rounded MT Bold" w:cs="Arial"/>
          <w:sz w:val="32"/>
          <w:szCs w:val="32"/>
        </w:rPr>
        <w:t>4 rds</w:t>
      </w:r>
      <w:r w:rsidRPr="00331FB8">
        <w:rPr>
          <w:rFonts w:ascii="Arial Rounded MT Bold" w:hAnsi="Arial Rounded MT Bold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6"/>
        </w:rPr>
        <w:t>(</w:t>
      </w:r>
      <w:r>
        <w:rPr>
          <w:rFonts w:ascii="Arial" w:hAnsi="Arial" w:cs="Arial"/>
          <w:sz w:val="24"/>
          <w:szCs w:val="26"/>
        </w:rPr>
        <w:t>at least</w:t>
      </w:r>
      <w:r>
        <w:rPr>
          <w:rFonts w:ascii="Arial" w:hAnsi="Arial" w:cs="Arial"/>
          <w:sz w:val="24"/>
          <w:szCs w:val="26"/>
        </w:rPr>
        <w:t xml:space="preserve">)           </w:t>
      </w:r>
      <w:r>
        <w:rPr>
          <w:rFonts w:ascii="Arial Rounded MT Bold" w:hAnsi="Arial Rounded MT Bold" w:cs="Arial"/>
          <w:sz w:val="32"/>
          <w:szCs w:val="32"/>
        </w:rPr>
        <w:t>Dbl-</w:t>
      </w:r>
      <w:r w:rsidRPr="004244B1">
        <w:rPr>
          <w:rFonts w:ascii="Arial Rounded MT Bold" w:hAnsi="Arial Rounded MT Bold" w:cs="Arial"/>
          <w:sz w:val="32"/>
          <w:szCs w:val="32"/>
        </w:rPr>
        <w:t>SS</w:t>
      </w:r>
      <w:r>
        <w:rPr>
          <w:rFonts w:ascii="Arial Rounded MT Bold" w:hAnsi="Arial Rounded MT Bold" w:cs="Arial"/>
          <w:sz w:val="28"/>
          <w:szCs w:val="28"/>
        </w:rPr>
        <w:t xml:space="preserve">            USCF Blitz rated</w:t>
      </w:r>
    </w:p>
    <w:p w:rsidR="006A6476" w:rsidRPr="004244B1" w:rsidRDefault="006A6476" w:rsidP="006A6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player has 5 minutes for the entire game with no delay. 4 round Double Swiss-System; you play 2 games each against 4 opponents, one as white and one as black. </w:t>
      </w:r>
      <w:r w:rsidRPr="007D4499">
        <w:rPr>
          <w:rFonts w:ascii="Arial" w:hAnsi="Arial" w:cs="Arial"/>
          <w:b/>
          <w:sz w:val="24"/>
          <w:szCs w:val="24"/>
        </w:rPr>
        <w:t>We will play a fifth round if time permits.</w:t>
      </w:r>
      <w:r>
        <w:rPr>
          <w:rFonts w:ascii="Arial" w:hAnsi="Arial" w:cs="Arial"/>
          <w:sz w:val="24"/>
          <w:szCs w:val="24"/>
        </w:rPr>
        <w:t xml:space="preserve"> Tournament will affect </w:t>
      </w:r>
      <w:r>
        <w:rPr>
          <w:rFonts w:ascii="Arial" w:hAnsi="Arial" w:cs="Arial"/>
          <w:i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your USCF Blitz rating, NOT your standard or quick rating.</w:t>
      </w:r>
    </w:p>
    <w:p w:rsidR="006A6476" w:rsidRPr="008F18A9" w:rsidRDefault="006A6476" w:rsidP="006A6476">
      <w:pPr>
        <w:rPr>
          <w:rFonts w:ascii="Arial" w:hAnsi="Arial" w:cs="Arial"/>
          <w:b/>
          <w:sz w:val="24"/>
          <w:szCs w:val="24"/>
        </w:rPr>
      </w:pPr>
      <w:r w:rsidRPr="008F18A9">
        <w:rPr>
          <w:rFonts w:ascii="Arial" w:hAnsi="Arial" w:cs="Arial"/>
          <w:b/>
          <w:sz w:val="24"/>
          <w:szCs w:val="24"/>
        </w:rPr>
        <w:t xml:space="preserve">Entry Fee: </w:t>
      </w:r>
      <w:r w:rsidRPr="008F18A9">
        <w:rPr>
          <w:rFonts w:ascii="Arial" w:hAnsi="Arial" w:cs="Arial"/>
          <w:sz w:val="24"/>
          <w:szCs w:val="24"/>
        </w:rPr>
        <w:t>$15</w:t>
      </w:r>
      <w:r>
        <w:rPr>
          <w:rFonts w:ascii="Arial" w:hAnsi="Arial" w:cs="Arial"/>
          <w:sz w:val="24"/>
          <w:szCs w:val="24"/>
        </w:rPr>
        <w:t xml:space="preserve"> (cash only)</w:t>
      </w:r>
    </w:p>
    <w:p w:rsidR="006A6476" w:rsidRPr="004A367C" w:rsidRDefault="00384DCA" w:rsidP="006A647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104F3F" wp14:editId="0EBD1AA7">
                <wp:simplePos x="0" y="0"/>
                <wp:positionH relativeFrom="margin">
                  <wp:align>right</wp:align>
                </wp:positionH>
                <wp:positionV relativeFrom="paragraph">
                  <wp:posOffset>601980</wp:posOffset>
                </wp:positionV>
                <wp:extent cx="3467100" cy="2390775"/>
                <wp:effectExtent l="0" t="95250" r="114300" b="9525"/>
                <wp:wrapTight wrapText="bothSides">
                  <wp:wrapPolygon edited="0">
                    <wp:start x="8782" y="-861"/>
                    <wp:lineTo x="7477" y="-516"/>
                    <wp:lineTo x="4035" y="1549"/>
                    <wp:lineTo x="3916" y="2410"/>
                    <wp:lineTo x="2492" y="4991"/>
                    <wp:lineTo x="2492" y="5163"/>
                    <wp:lineTo x="2018" y="7745"/>
                    <wp:lineTo x="2136" y="10499"/>
                    <wp:lineTo x="2967" y="13253"/>
                    <wp:lineTo x="4629" y="16178"/>
                    <wp:lineTo x="7121" y="18760"/>
                    <wp:lineTo x="7240" y="18760"/>
                    <wp:lineTo x="12936" y="21170"/>
                    <wp:lineTo x="13055" y="21514"/>
                    <wp:lineTo x="14123" y="21514"/>
                    <wp:lineTo x="14835" y="21170"/>
                    <wp:lineTo x="19820" y="19104"/>
                    <wp:lineTo x="19820" y="18760"/>
                    <wp:lineTo x="21719" y="17555"/>
                    <wp:lineTo x="21481" y="16006"/>
                    <wp:lineTo x="22193" y="16006"/>
                    <wp:lineTo x="22193" y="7745"/>
                    <wp:lineTo x="21481" y="7745"/>
                    <wp:lineTo x="21481" y="4991"/>
                    <wp:lineTo x="20057" y="4991"/>
                    <wp:lineTo x="20057" y="2237"/>
                    <wp:lineTo x="17565" y="2237"/>
                    <wp:lineTo x="17565" y="-516"/>
                    <wp:lineTo x="9495" y="-861"/>
                    <wp:lineTo x="8782" y="-861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390775"/>
                        </a:xfrm>
                        <a:prstGeom prst="ellipse">
                          <a:avLst/>
                        </a:prstGeom>
                        <a:solidFill>
                          <a:srgbClr val="E5EBF7">
                            <a:alpha val="94118"/>
                          </a:srgb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scene3d>
                          <a:camera prst="perspectiveHeroicExtremeLeftFacing" fov="5100000">
                            <a:rot lat="1070798" lon="1737192" rev="164792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3B" w:rsidRPr="00CA0770" w:rsidRDefault="0024083B" w:rsidP="00384DCA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505"/>
                                <w:sz w:val="50"/>
                                <w:szCs w:val="50"/>
                                <w14:props3d w14:extrusionH="0" w14:contourW="76200" w14:prstMaterial="warmMatte"/>
                              </w:rPr>
                            </w:pPr>
                            <w:r w:rsidRPr="00CA0770">
                              <w:rPr>
                                <w:rFonts w:ascii="Arial Rounded MT Bold" w:hAnsi="Arial Rounded MT Bold" w:cs="Arial"/>
                                <w:b/>
                                <w:color w:val="FF0505"/>
                                <w:sz w:val="50"/>
                                <w:szCs w:val="50"/>
                                <w14:props3d w14:extrusionH="0" w14:contourW="76200" w14:prstMaterial="warmMatte"/>
                              </w:rPr>
                              <w:t>75% of entries awarded as cash prizes</w:t>
                            </w:r>
                            <w:r w:rsidR="00B954C1" w:rsidRPr="00CA0770">
                              <w:rPr>
                                <w:rFonts w:ascii="Arial Rounded MT Bold" w:hAnsi="Arial Rounded MT Bold" w:cs="Arial"/>
                                <w:b/>
                                <w:color w:val="FF0505"/>
                                <w:sz w:val="50"/>
                                <w:szCs w:val="50"/>
                                <w14:props3d w14:extrusionH="0" w14:contourW="76200" w14:prstMaterial="warmMatte"/>
                              </w:rPr>
                              <w:t>, guaranteed!!!!</w:t>
                            </w:r>
                          </w:p>
                          <w:p w:rsidR="0024083B" w:rsidRPr="00384DCA" w:rsidRDefault="0024083B" w:rsidP="0024083B">
                            <w:pPr>
                              <w:jc w:val="center"/>
                              <w:rPr>
                                <w14:props3d w14:extrusionH="0" w14:contourW="76200" w14:prstMaterial="warmMat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z="6350" extrusionH="19050" contourW="762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04F3F" id="Oval 1" o:spid="_x0000_s1026" style="position:absolute;left:0;text-align:left;margin-left:221.8pt;margin-top:47.4pt;width:273pt;height:18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" fillcolor="#e5ebf7" strokecolor="#0d0d0d [3069]" strokeweight="1.5pt">
                <v:fill opacity="61680f"/>
                <v:stroke joinstyle="miter"/>
                <v:textbox>
                  <w:txbxContent>
                    <w:p w:rsidR="0024083B" w:rsidRPr="00CA0770" w:rsidRDefault="0024083B" w:rsidP="00384DCA">
                      <w:pPr>
                        <w:spacing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505"/>
                          <w:sz w:val="50"/>
                          <w:szCs w:val="50"/>
                          <w14:props3d w14:extrusionH="0" w14:contourW="76200" w14:prstMaterial="warmMatte"/>
                        </w:rPr>
                      </w:pPr>
                      <w:r w:rsidRPr="00CA0770">
                        <w:rPr>
                          <w:rFonts w:ascii="Arial Rounded MT Bold" w:hAnsi="Arial Rounded MT Bold" w:cs="Arial"/>
                          <w:b/>
                          <w:color w:val="FF0505"/>
                          <w:sz w:val="50"/>
                          <w:szCs w:val="50"/>
                          <w14:props3d w14:extrusionH="0" w14:contourW="76200" w14:prstMaterial="warmMatte"/>
                        </w:rPr>
                        <w:t>75% of entries awarded as cash prizes</w:t>
                      </w:r>
                      <w:r w:rsidR="00B954C1" w:rsidRPr="00CA0770">
                        <w:rPr>
                          <w:rFonts w:ascii="Arial Rounded MT Bold" w:hAnsi="Arial Rounded MT Bold" w:cs="Arial"/>
                          <w:b/>
                          <w:color w:val="FF0505"/>
                          <w:sz w:val="50"/>
                          <w:szCs w:val="50"/>
                          <w14:props3d w14:extrusionH="0" w14:contourW="76200" w14:prstMaterial="warmMatte"/>
                        </w:rPr>
                        <w:t>, guaranteed!!!!</w:t>
                      </w:r>
                    </w:p>
                    <w:p w:rsidR="0024083B" w:rsidRPr="00384DCA" w:rsidRDefault="0024083B" w:rsidP="0024083B">
                      <w:pPr>
                        <w:jc w:val="center"/>
                        <w:rPr>
                          <w14:props3d w14:extrusionH="0" w14:contourW="76200" w14:prstMaterial="warmMatte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6A6476" w:rsidRPr="004A367C">
        <w:rPr>
          <w:rFonts w:ascii="Arial" w:hAnsi="Arial" w:cs="Arial"/>
          <w:szCs w:val="23"/>
        </w:rPr>
        <w:t xml:space="preserve">A single section with class prizes awarded. One bye available for the first round. Blitz rated but higher of Blitz or Standard rating used for pairings and prizes. Must be a current USCF member to participate. Recommended for players rated </w:t>
      </w:r>
      <w:r w:rsidR="006A6476">
        <w:rPr>
          <w:rFonts w:ascii="Arial" w:hAnsi="Arial" w:cs="Arial"/>
          <w:szCs w:val="23"/>
        </w:rPr>
        <w:t>9</w:t>
      </w:r>
      <w:r w:rsidR="006A6476" w:rsidRPr="004A367C">
        <w:rPr>
          <w:rFonts w:ascii="Arial" w:hAnsi="Arial" w:cs="Arial"/>
          <w:szCs w:val="23"/>
        </w:rPr>
        <w:t>00 and above.</w:t>
      </w:r>
      <w:r w:rsidR="0024083B">
        <w:rPr>
          <w:rFonts w:ascii="Arial" w:hAnsi="Arial" w:cs="Arial"/>
          <w:szCs w:val="23"/>
        </w:rPr>
        <w:t xml:space="preserve"> Please bring your own sets and clocks.</w:t>
      </w:r>
    </w:p>
    <w:p w:rsidR="006A6476" w:rsidRPr="00175679" w:rsidRDefault="006A6476" w:rsidP="00600D78">
      <w:pPr>
        <w:rPr>
          <w:rFonts w:ascii="Arial" w:hAnsi="Arial" w:cs="Arial"/>
          <w:sz w:val="28"/>
          <w:szCs w:val="24"/>
        </w:rPr>
      </w:pPr>
    </w:p>
    <w:p w:rsidR="006A6476" w:rsidRPr="0024083B" w:rsidRDefault="006A6476" w:rsidP="00600D78">
      <w:pPr>
        <w:rPr>
          <w:rFonts w:ascii="Bodoni MT Black" w:hAnsi="Bodoni MT Black" w:cs="Arial"/>
          <w:sz w:val="30"/>
          <w:szCs w:val="30"/>
        </w:rPr>
      </w:pPr>
      <w:r w:rsidRPr="00B954C1">
        <w:rPr>
          <w:rFonts w:ascii="Bodoni MT Black" w:hAnsi="Bodoni MT Black" w:cs="Arial"/>
          <w:sz w:val="34"/>
          <w:szCs w:val="34"/>
          <w:u w:val="single"/>
        </w:rPr>
        <w:t>Prizes:</w:t>
      </w:r>
      <w:r w:rsidRPr="004A367C">
        <w:rPr>
          <w:rFonts w:ascii="Bodoni MT Black" w:hAnsi="Bodoni MT Black" w:cs="Arial"/>
          <w:sz w:val="34"/>
          <w:szCs w:val="34"/>
        </w:rPr>
        <w:t xml:space="preserve">     </w:t>
      </w:r>
      <w:r w:rsidR="0024083B">
        <w:rPr>
          <w:rFonts w:ascii="Bodoni MT Black" w:hAnsi="Bodoni MT Black" w:cs="Arial"/>
          <w:sz w:val="34"/>
          <w:szCs w:val="34"/>
        </w:rPr>
        <w:t xml:space="preserve"> </w:t>
      </w:r>
      <w:r w:rsidRPr="0024083B">
        <w:rPr>
          <w:rFonts w:cs="Arial"/>
          <w:sz w:val="30"/>
          <w:szCs w:val="30"/>
        </w:rPr>
        <w:t>(b/20)</w:t>
      </w:r>
    </w:p>
    <w:p w:rsidR="006A6476" w:rsidRPr="004A367C" w:rsidRDefault="006A6476" w:rsidP="00600D78">
      <w:pPr>
        <w:rPr>
          <w:rFonts w:ascii="Bodoni MT" w:hAnsi="Bodoni MT" w:cs="Arial"/>
          <w:b/>
          <w:sz w:val="34"/>
          <w:szCs w:val="34"/>
        </w:rPr>
      </w:pPr>
      <w:r w:rsidRPr="004A367C">
        <w:rPr>
          <w:rFonts w:ascii="Bodoni MT" w:hAnsi="Bodoni MT" w:cs="Arial"/>
          <w:b/>
          <w:sz w:val="34"/>
          <w:szCs w:val="34"/>
        </w:rPr>
        <w:t>1</w:t>
      </w:r>
      <w:r w:rsidRPr="004A367C">
        <w:rPr>
          <w:rFonts w:ascii="Bodoni MT" w:hAnsi="Bodoni MT" w:cs="Arial"/>
          <w:b/>
          <w:sz w:val="34"/>
          <w:szCs w:val="34"/>
          <w:vertAlign w:val="superscript"/>
        </w:rPr>
        <w:t>st</w:t>
      </w:r>
      <w:r w:rsidRPr="004A367C">
        <w:rPr>
          <w:rFonts w:ascii="Bodoni MT" w:hAnsi="Bodoni MT" w:cs="Arial"/>
          <w:b/>
          <w:sz w:val="34"/>
          <w:szCs w:val="34"/>
        </w:rPr>
        <w:t xml:space="preserve"> Place:         $55</w:t>
      </w:r>
      <w:bookmarkStart w:id="0" w:name="_GoBack"/>
      <w:bookmarkEnd w:id="0"/>
    </w:p>
    <w:p w:rsidR="006A6476" w:rsidRPr="004A367C" w:rsidRDefault="006A6476" w:rsidP="00600D78">
      <w:pPr>
        <w:rPr>
          <w:rFonts w:ascii="Bodoni MT" w:hAnsi="Bodoni MT" w:cs="Arial"/>
          <w:b/>
          <w:sz w:val="34"/>
          <w:szCs w:val="34"/>
        </w:rPr>
      </w:pPr>
      <w:r w:rsidRPr="004A367C">
        <w:rPr>
          <w:rFonts w:ascii="Bodoni MT" w:hAnsi="Bodoni MT" w:cs="Arial"/>
          <w:b/>
          <w:sz w:val="34"/>
          <w:szCs w:val="34"/>
        </w:rPr>
        <w:t>2</w:t>
      </w:r>
      <w:r w:rsidRPr="004A367C">
        <w:rPr>
          <w:rFonts w:ascii="Bodoni MT" w:hAnsi="Bodoni MT" w:cs="Arial"/>
          <w:b/>
          <w:sz w:val="34"/>
          <w:szCs w:val="34"/>
          <w:vertAlign w:val="superscript"/>
        </w:rPr>
        <w:t>nd</w:t>
      </w:r>
      <w:r w:rsidRPr="004A367C">
        <w:rPr>
          <w:rFonts w:ascii="Bodoni MT" w:hAnsi="Bodoni MT" w:cs="Arial"/>
          <w:b/>
          <w:sz w:val="34"/>
          <w:szCs w:val="34"/>
        </w:rPr>
        <w:t xml:space="preserve"> Place:        </w:t>
      </w:r>
      <w:r w:rsidR="00B954C1">
        <w:rPr>
          <w:rFonts w:ascii="Bodoni MT" w:hAnsi="Bodoni MT" w:cs="Arial"/>
          <w:b/>
          <w:sz w:val="34"/>
          <w:szCs w:val="34"/>
        </w:rPr>
        <w:t xml:space="preserve"> </w:t>
      </w:r>
      <w:r w:rsidRPr="004A367C">
        <w:rPr>
          <w:rFonts w:ascii="Bodoni MT" w:hAnsi="Bodoni MT" w:cs="Arial"/>
          <w:b/>
          <w:sz w:val="34"/>
          <w:szCs w:val="34"/>
        </w:rPr>
        <w:t>$40</w:t>
      </w:r>
    </w:p>
    <w:p w:rsidR="006A6476" w:rsidRPr="004A367C" w:rsidRDefault="006A6476" w:rsidP="00600D78">
      <w:pPr>
        <w:rPr>
          <w:rFonts w:ascii="Bodoni MT" w:hAnsi="Bodoni MT" w:cs="Arial"/>
          <w:b/>
          <w:sz w:val="34"/>
          <w:szCs w:val="34"/>
        </w:rPr>
      </w:pPr>
      <w:r w:rsidRPr="004A367C">
        <w:rPr>
          <w:rFonts w:ascii="Bodoni MT" w:hAnsi="Bodoni MT" w:cs="Arial"/>
          <w:b/>
          <w:sz w:val="34"/>
          <w:szCs w:val="34"/>
        </w:rPr>
        <w:t>3</w:t>
      </w:r>
      <w:r w:rsidRPr="004A367C">
        <w:rPr>
          <w:rFonts w:ascii="Bodoni MT" w:hAnsi="Bodoni MT" w:cs="Arial"/>
          <w:b/>
          <w:sz w:val="34"/>
          <w:szCs w:val="34"/>
          <w:vertAlign w:val="superscript"/>
        </w:rPr>
        <w:t>rd</w:t>
      </w:r>
      <w:r w:rsidRPr="004A367C">
        <w:rPr>
          <w:rFonts w:ascii="Bodoni MT" w:hAnsi="Bodoni MT" w:cs="Arial"/>
          <w:b/>
          <w:sz w:val="34"/>
          <w:szCs w:val="34"/>
        </w:rPr>
        <w:t xml:space="preserve"> Place:       </w:t>
      </w:r>
      <w:r w:rsidR="00600D78">
        <w:rPr>
          <w:rFonts w:ascii="Bodoni MT" w:hAnsi="Bodoni MT" w:cs="Arial"/>
          <w:b/>
          <w:sz w:val="34"/>
          <w:szCs w:val="34"/>
        </w:rPr>
        <w:t xml:space="preserve"> </w:t>
      </w:r>
      <w:r w:rsidRPr="004A367C">
        <w:rPr>
          <w:rFonts w:ascii="Bodoni MT" w:hAnsi="Bodoni MT" w:cs="Arial"/>
          <w:b/>
          <w:sz w:val="34"/>
          <w:szCs w:val="34"/>
        </w:rPr>
        <w:t xml:space="preserve"> </w:t>
      </w:r>
      <w:r w:rsidR="00600D78">
        <w:rPr>
          <w:rFonts w:ascii="Bodoni MT" w:hAnsi="Bodoni MT" w:cs="Arial"/>
          <w:b/>
          <w:sz w:val="34"/>
          <w:szCs w:val="34"/>
        </w:rPr>
        <w:t xml:space="preserve"> </w:t>
      </w:r>
      <w:r w:rsidRPr="004A367C">
        <w:rPr>
          <w:rFonts w:ascii="Bodoni MT" w:hAnsi="Bodoni MT" w:cs="Arial"/>
          <w:b/>
          <w:sz w:val="34"/>
          <w:szCs w:val="34"/>
        </w:rPr>
        <w:t>$30</w:t>
      </w:r>
    </w:p>
    <w:p w:rsidR="006A6476" w:rsidRPr="00B954C1" w:rsidRDefault="006A6476" w:rsidP="00B954C1">
      <w:pPr>
        <w:spacing w:line="240" w:lineRule="auto"/>
        <w:rPr>
          <w:rFonts w:ascii="Bodoni MT" w:hAnsi="Bodoni MT" w:cs="Arial"/>
          <w:b/>
          <w:sz w:val="34"/>
          <w:szCs w:val="34"/>
        </w:rPr>
      </w:pPr>
      <w:r w:rsidRPr="00B954C1">
        <w:rPr>
          <w:rFonts w:ascii="Bodoni MT" w:hAnsi="Bodoni MT" w:cs="Arial"/>
          <w:b/>
          <w:sz w:val="32"/>
          <w:szCs w:val="32"/>
        </w:rPr>
        <w:t>Class</w:t>
      </w:r>
      <w:r w:rsidRPr="004A367C">
        <w:rPr>
          <w:rFonts w:ascii="Bodoni MT" w:hAnsi="Bodoni MT" w:cs="Arial"/>
          <w:b/>
          <w:sz w:val="34"/>
          <w:szCs w:val="34"/>
        </w:rPr>
        <w:t xml:space="preserve"> </w:t>
      </w:r>
      <w:r w:rsidRPr="0024083B">
        <w:rPr>
          <w:rFonts w:ascii="Bodoni MT" w:hAnsi="Bodoni MT" w:cs="Arial"/>
          <w:b/>
          <w:sz w:val="32"/>
          <w:szCs w:val="32"/>
        </w:rPr>
        <w:t xml:space="preserve">Prizes (Best U2000, Best U1800, Best U1500, and Best U1200): </w:t>
      </w:r>
      <w:r w:rsidR="00B954C1">
        <w:rPr>
          <w:rFonts w:ascii="Bodoni MT" w:hAnsi="Bodoni MT" w:cs="Arial"/>
          <w:b/>
          <w:sz w:val="34"/>
          <w:szCs w:val="34"/>
        </w:rPr>
        <w:t xml:space="preserve"> </w:t>
      </w:r>
      <w:r w:rsidR="0024083B" w:rsidRPr="00B954C1">
        <w:rPr>
          <w:rFonts w:ascii="Bodoni MT" w:hAnsi="Bodoni MT" w:cs="Arial"/>
          <w:b/>
          <w:sz w:val="32"/>
          <w:szCs w:val="32"/>
        </w:rPr>
        <w:t xml:space="preserve"> </w:t>
      </w:r>
      <w:r w:rsidR="00B954C1">
        <w:rPr>
          <w:rFonts w:ascii="Bodoni MT" w:hAnsi="Bodoni MT" w:cs="Arial"/>
          <w:b/>
          <w:sz w:val="32"/>
          <w:szCs w:val="32"/>
        </w:rPr>
        <w:t xml:space="preserve">   </w:t>
      </w:r>
      <w:r w:rsidRPr="00B954C1">
        <w:rPr>
          <w:rFonts w:ascii="Bodoni MT" w:hAnsi="Bodoni MT" w:cs="Arial"/>
          <w:b/>
          <w:sz w:val="32"/>
          <w:szCs w:val="32"/>
        </w:rPr>
        <w:t>$25 each</w:t>
      </w:r>
    </w:p>
    <w:p w:rsidR="006A6476" w:rsidRPr="00C34E31" w:rsidRDefault="006A6476" w:rsidP="006A6476">
      <w:pPr>
        <w:rPr>
          <w:rFonts w:ascii="Bodoni MT" w:hAnsi="Bodoni MT" w:cs="Arial"/>
          <w:b/>
          <w:sz w:val="36"/>
          <w:szCs w:val="36"/>
        </w:rPr>
      </w:pPr>
      <w:r w:rsidRPr="004A367C">
        <w:rPr>
          <w:rFonts w:cs="Arial"/>
          <w:sz w:val="24"/>
          <w:szCs w:val="26"/>
        </w:rPr>
        <w:t xml:space="preserve">Prizes based on 20 paid entries; raised or lowered in proportion depending on the number of entries. There must be at least 3 players eligible for each prize for that prize to be </w:t>
      </w:r>
      <w:r w:rsidRPr="00CA0770">
        <w:rPr>
          <w:rFonts w:cs="Arial"/>
          <w:sz w:val="24"/>
          <w:szCs w:val="26"/>
        </w:rPr>
        <w:t>awarded</w:t>
      </w:r>
      <w:r>
        <w:rPr>
          <w:rFonts w:cs="Arial"/>
          <w:sz w:val="26"/>
          <w:szCs w:val="26"/>
        </w:rPr>
        <w:t>.</w:t>
      </w:r>
    </w:p>
    <w:p w:rsidR="00B954C1" w:rsidRDefault="006A6476" w:rsidP="00B954C1">
      <w:pPr>
        <w:spacing w:line="240" w:lineRule="auto"/>
        <w:rPr>
          <w:rFonts w:ascii="Arial Rounded MT Bold" w:hAnsi="Arial Rounded MT Bold" w:cs="Arial"/>
          <w:sz w:val="26"/>
          <w:szCs w:val="26"/>
        </w:rPr>
      </w:pPr>
      <w:r w:rsidRPr="004A367C">
        <w:rPr>
          <w:rFonts w:ascii="Arial Rounded MT Bold" w:hAnsi="Arial Rounded MT Bold" w:cs="Arial"/>
          <w:sz w:val="26"/>
          <w:szCs w:val="26"/>
        </w:rPr>
        <w:t>The Thousand Oaks Chess Club is located at t</w:t>
      </w:r>
      <w:r>
        <w:rPr>
          <w:rFonts w:ascii="Arial Rounded MT Bold" w:hAnsi="Arial Rounded MT Bold" w:cs="Arial"/>
          <w:sz w:val="26"/>
          <w:szCs w:val="26"/>
        </w:rPr>
        <w:t>he Goebel Adult Community Center</w:t>
      </w:r>
      <w:r w:rsidRPr="004A367C">
        <w:rPr>
          <w:rFonts w:ascii="Arial Rounded MT Bold" w:hAnsi="Arial Rounded MT Bold" w:cs="Arial"/>
          <w:sz w:val="26"/>
          <w:szCs w:val="26"/>
        </w:rPr>
        <w:t xml:space="preserve">, 1385 E. </w:t>
      </w:r>
      <w:proofErr w:type="spellStart"/>
      <w:r w:rsidRPr="004A367C">
        <w:rPr>
          <w:rFonts w:ascii="Arial Rounded MT Bold" w:hAnsi="Arial Rounded MT Bold" w:cs="Arial"/>
          <w:sz w:val="26"/>
          <w:szCs w:val="26"/>
        </w:rPr>
        <w:t>Janss</w:t>
      </w:r>
      <w:proofErr w:type="spellEnd"/>
      <w:r w:rsidRPr="004A367C">
        <w:rPr>
          <w:rFonts w:ascii="Arial Rounded MT Bold" w:hAnsi="Arial Rounded MT Bold" w:cs="Arial"/>
          <w:sz w:val="26"/>
          <w:szCs w:val="26"/>
        </w:rPr>
        <w:t xml:space="preserve"> Rd, Thousand Oaks, CA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</w:p>
    <w:p w:rsidR="006A6476" w:rsidRPr="00B954C1" w:rsidRDefault="00B954C1" w:rsidP="00B954C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215265</wp:posOffset>
                </wp:positionV>
                <wp:extent cx="1943100" cy="371475"/>
                <wp:effectExtent l="95250" t="38100" r="57150" b="123825"/>
                <wp:wrapTight wrapText="bothSides">
                  <wp:wrapPolygon edited="0">
                    <wp:start x="0" y="-2215"/>
                    <wp:lineTo x="-1059" y="-1108"/>
                    <wp:lineTo x="-1059" y="24369"/>
                    <wp:lineTo x="0" y="27692"/>
                    <wp:lineTo x="20965" y="27692"/>
                    <wp:lineTo x="21176" y="26585"/>
                    <wp:lineTo x="22024" y="17723"/>
                    <wp:lineTo x="22024" y="16615"/>
                    <wp:lineTo x="20965" y="0"/>
                    <wp:lineTo x="20965" y="-2215"/>
                    <wp:lineTo x="0" y="-2215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4C1" w:rsidRPr="00B954C1" w:rsidRDefault="00B954C1" w:rsidP="00B954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54C1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TOChessClub.org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66.9pt;margin-top:16.95pt;width:153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" fillcolor="white [3201]" strokecolor="#1f3763 [1608]" strokeweight="1pt">
                <v:stroke joinstyle="miter"/>
                <v:shadow on="t" color="black" opacity="26214f" origin=".5,-.5" offset="-.74836mm,.74836mm"/>
                <v:textbox>
                  <w:txbxContent>
                    <w:p w:rsidR="00B954C1" w:rsidRPr="00B954C1" w:rsidRDefault="00B954C1" w:rsidP="00B954C1">
                      <w:pPr>
                        <w:jc w:val="center"/>
                        <w:rPr>
                          <w:sz w:val="24"/>
                        </w:rPr>
                      </w:pPr>
                      <w:r w:rsidRPr="00B954C1">
                        <w:rPr>
                          <w:rFonts w:ascii="Bookman Old Style" w:hAnsi="Bookman Old Style" w:cs="Arial"/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  <w:t>TOChessClub.org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A6476" w:rsidRPr="004A367C">
        <w:rPr>
          <w:rFonts w:ascii="Arial" w:hAnsi="Arial" w:cs="Arial"/>
          <w:szCs w:val="24"/>
        </w:rPr>
        <w:t>For more information or to sign up in</w:t>
      </w:r>
      <w:r w:rsidR="006A6476">
        <w:rPr>
          <w:rFonts w:ascii="Arial" w:hAnsi="Arial" w:cs="Arial"/>
          <w:szCs w:val="24"/>
        </w:rPr>
        <w:t xml:space="preserve"> </w:t>
      </w:r>
      <w:r w:rsidR="006A6476" w:rsidRPr="004A367C">
        <w:rPr>
          <w:rFonts w:ascii="Arial" w:hAnsi="Arial" w:cs="Arial"/>
          <w:szCs w:val="24"/>
        </w:rPr>
        <w:t xml:space="preserve">advance, email us at </w:t>
      </w:r>
      <w:hyperlink r:id="rId5" w:history="1">
        <w:r w:rsidR="006A6476" w:rsidRPr="00B954C1">
          <w:rPr>
            <w:rStyle w:val="Hyperlink"/>
            <w:rFonts w:ascii="Arial" w:hAnsi="Arial" w:cs="Arial"/>
            <w:b/>
            <w:color w:val="1F3864" w:themeColor="accent5" w:themeShade="80"/>
            <w:szCs w:val="24"/>
          </w:rPr>
          <w:t>ThousandOaksChess@att.net</w:t>
        </w:r>
      </w:hyperlink>
      <w:r w:rsidR="006A6476" w:rsidRPr="004A367C">
        <w:rPr>
          <w:rFonts w:ascii="Arial" w:hAnsi="Arial" w:cs="Arial"/>
          <w:szCs w:val="24"/>
        </w:rPr>
        <w:t xml:space="preserve"> or visit our </w:t>
      </w:r>
      <w:r w:rsidR="006A6476">
        <w:rPr>
          <w:rFonts w:ascii="Arial" w:hAnsi="Arial" w:cs="Arial"/>
          <w:szCs w:val="24"/>
        </w:rPr>
        <w:t>web</w:t>
      </w:r>
      <w:r w:rsidR="006A6476" w:rsidRPr="004A367C">
        <w:rPr>
          <w:rFonts w:ascii="Arial" w:hAnsi="Arial" w:cs="Arial"/>
          <w:szCs w:val="24"/>
        </w:rPr>
        <w:t>site at</w:t>
      </w:r>
      <w:r w:rsidR="006A6476" w:rsidRPr="004A367C">
        <w:rPr>
          <w:rFonts w:ascii="Bookman Old Style" w:hAnsi="Bookman Old Style" w:cs="Arial"/>
          <w:b/>
          <w:color w:val="385623" w:themeColor="accent6" w:themeShade="80"/>
          <w:sz w:val="28"/>
          <w:szCs w:val="28"/>
        </w:rPr>
        <w:t xml:space="preserve">    </w:t>
      </w:r>
      <w:r w:rsidR="006A6476">
        <w:rPr>
          <w:rFonts w:ascii="Bookman Old Style" w:hAnsi="Bookman Old Style" w:cs="Arial"/>
          <w:b/>
          <w:color w:val="385623" w:themeColor="accent6" w:themeShade="80"/>
          <w:sz w:val="28"/>
          <w:szCs w:val="28"/>
        </w:rPr>
        <w:t xml:space="preserve">           </w:t>
      </w:r>
      <w:r w:rsidR="006A6476" w:rsidRPr="004A367C">
        <w:rPr>
          <w:rFonts w:ascii="Bookman Old Style" w:hAnsi="Bookman Old Style" w:cs="Arial"/>
          <w:b/>
          <w:color w:val="385623" w:themeColor="accent6" w:themeShade="80"/>
          <w:sz w:val="28"/>
          <w:szCs w:val="28"/>
        </w:rPr>
        <w:t xml:space="preserve"> </w:t>
      </w:r>
    </w:p>
    <w:p w:rsidR="006A6476" w:rsidRPr="006A32AE" w:rsidRDefault="006A6476" w:rsidP="006A6476">
      <w:pPr>
        <w:rPr>
          <w:sz w:val="28"/>
          <w:szCs w:val="40"/>
        </w:rPr>
      </w:pPr>
    </w:p>
    <w:p w:rsidR="00B10EFE" w:rsidRDefault="00B10EFE"/>
    <w:sectPr w:rsidR="00B10EFE" w:rsidSect="00B954C1"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76"/>
    <w:rsid w:val="00022CA0"/>
    <w:rsid w:val="0024083B"/>
    <w:rsid w:val="0026313F"/>
    <w:rsid w:val="00384DCA"/>
    <w:rsid w:val="00544BF1"/>
    <w:rsid w:val="00600D78"/>
    <w:rsid w:val="006515C3"/>
    <w:rsid w:val="006A6476"/>
    <w:rsid w:val="009C48D7"/>
    <w:rsid w:val="00AE08DC"/>
    <w:rsid w:val="00B10EFE"/>
    <w:rsid w:val="00B954C1"/>
    <w:rsid w:val="00C347BC"/>
    <w:rsid w:val="00CA0770"/>
    <w:rsid w:val="00CA5874"/>
    <w:rsid w:val="00CF0A1D"/>
    <w:rsid w:val="00D74379"/>
    <w:rsid w:val="00DE75D2"/>
    <w:rsid w:val="00D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77D87-DCCB-4707-9D79-A3493FED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4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ousandOaksChess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AE04C86-3EC2-4DB5-8E2A-7FAB77E5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cp:lastPrinted>2016-07-02T22:46:00Z</cp:lastPrinted>
  <dcterms:created xsi:type="dcterms:W3CDTF">2016-07-02T21:15:00Z</dcterms:created>
  <dcterms:modified xsi:type="dcterms:W3CDTF">2016-07-02T22:54:00Z</dcterms:modified>
</cp:coreProperties>
</file>